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23D" w:rsidRDefault="00D3123D" w:rsidP="00D3123D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FE55BE">
        <w:rPr>
          <w:rFonts w:ascii="Times New Roman" w:hAnsi="Times New Roman" w:cs="Times New Roman"/>
          <w:sz w:val="32"/>
          <w:szCs w:val="32"/>
        </w:rPr>
        <w:t>Численность обуча</w:t>
      </w:r>
      <w:r>
        <w:rPr>
          <w:rFonts w:ascii="Times New Roman" w:hAnsi="Times New Roman" w:cs="Times New Roman"/>
          <w:sz w:val="32"/>
          <w:szCs w:val="32"/>
        </w:rPr>
        <w:t xml:space="preserve">ющихся по договорам об оказании платных услуг МБОУ «СОШ №11» г.Альметьевска </w:t>
      </w:r>
    </w:p>
    <w:p w:rsidR="00D3123D" w:rsidRDefault="00D3123D" w:rsidP="00D3123D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1.</w:t>
      </w:r>
      <w:r w:rsidR="00977624">
        <w:rPr>
          <w:rFonts w:ascii="Times New Roman" w:hAnsi="Times New Roman" w:cs="Times New Roman"/>
          <w:sz w:val="32"/>
          <w:szCs w:val="32"/>
        </w:rPr>
        <w:t>09</w:t>
      </w:r>
      <w:r w:rsidR="004E79BA">
        <w:rPr>
          <w:rFonts w:ascii="Times New Roman" w:hAnsi="Times New Roman" w:cs="Times New Roman"/>
          <w:sz w:val="32"/>
          <w:szCs w:val="32"/>
        </w:rPr>
        <w:t>.202</w:t>
      </w:r>
      <w:r w:rsidR="00977624"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>г</w:t>
      </w:r>
    </w:p>
    <w:p w:rsidR="00D3123D" w:rsidRDefault="00D3123D" w:rsidP="00D3123D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1837"/>
        <w:gridCol w:w="2417"/>
        <w:gridCol w:w="2060"/>
        <w:gridCol w:w="2158"/>
      </w:tblGrid>
      <w:tr w:rsidR="00D3123D" w:rsidRPr="00FE55BE" w:rsidTr="00977624">
        <w:tc>
          <w:tcPr>
            <w:tcW w:w="1099" w:type="dxa"/>
            <w:shd w:val="clear" w:color="auto" w:fill="auto"/>
          </w:tcPr>
          <w:p w:rsidR="00D3123D" w:rsidRPr="00FE55BE" w:rsidRDefault="00D3123D" w:rsidP="004F75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BE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D3123D" w:rsidRPr="00FE55BE" w:rsidRDefault="00D3123D" w:rsidP="004F75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BE">
              <w:rPr>
                <w:rFonts w:ascii="Times New Roman" w:eastAsia="Calibri" w:hAnsi="Times New Roman" w:cs="Times New Roman"/>
                <w:sz w:val="28"/>
                <w:szCs w:val="28"/>
              </w:rPr>
              <w:t>группы</w:t>
            </w:r>
          </w:p>
          <w:p w:rsidR="00D3123D" w:rsidRPr="00FE55BE" w:rsidRDefault="00D3123D" w:rsidP="004F75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  <w:shd w:val="clear" w:color="auto" w:fill="auto"/>
          </w:tcPr>
          <w:p w:rsidR="00D3123D" w:rsidRPr="00FE55BE" w:rsidRDefault="00D3123D" w:rsidP="004F75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BE">
              <w:rPr>
                <w:rFonts w:ascii="Times New Roman" w:eastAsia="Calibri" w:hAnsi="Times New Roman" w:cs="Times New Roman"/>
                <w:sz w:val="28"/>
                <w:szCs w:val="28"/>
              </w:rPr>
              <w:t>Форма услуг</w:t>
            </w:r>
          </w:p>
          <w:p w:rsidR="00D3123D" w:rsidRPr="00FE55BE" w:rsidRDefault="00D3123D" w:rsidP="004F75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BE">
              <w:rPr>
                <w:rFonts w:ascii="Times New Roman" w:eastAsia="Calibri" w:hAnsi="Times New Roman" w:cs="Times New Roman"/>
                <w:sz w:val="28"/>
                <w:szCs w:val="28"/>
              </w:rPr>
              <w:t>(инд., групп.)</w:t>
            </w:r>
          </w:p>
          <w:p w:rsidR="00D3123D" w:rsidRPr="00FE55BE" w:rsidRDefault="00D3123D" w:rsidP="004F75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shd w:val="clear" w:color="auto" w:fill="auto"/>
          </w:tcPr>
          <w:p w:rsidR="00D3123D" w:rsidRPr="00FE55BE" w:rsidRDefault="00D3123D" w:rsidP="004F75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23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курса</w:t>
            </w:r>
          </w:p>
        </w:tc>
        <w:tc>
          <w:tcPr>
            <w:tcW w:w="2060" w:type="dxa"/>
          </w:tcPr>
          <w:p w:rsidR="00D3123D" w:rsidRDefault="003833AC" w:rsidP="00383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Направление программы</w:t>
            </w:r>
          </w:p>
        </w:tc>
        <w:tc>
          <w:tcPr>
            <w:tcW w:w="2158" w:type="dxa"/>
          </w:tcPr>
          <w:p w:rsidR="00D3123D" w:rsidRPr="00FE55BE" w:rsidRDefault="00D3123D" w:rsidP="004F75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23D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свободных мест</w:t>
            </w:r>
          </w:p>
        </w:tc>
      </w:tr>
      <w:tr w:rsidR="006B50F1" w:rsidRPr="00FE55BE" w:rsidTr="00977624">
        <w:tc>
          <w:tcPr>
            <w:tcW w:w="1099" w:type="dxa"/>
            <w:shd w:val="clear" w:color="auto" w:fill="auto"/>
          </w:tcPr>
          <w:p w:rsidR="006B50F1" w:rsidRPr="00FE55BE" w:rsidRDefault="006B50F1" w:rsidP="00383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B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7" w:type="dxa"/>
            <w:shd w:val="clear" w:color="auto" w:fill="auto"/>
          </w:tcPr>
          <w:p w:rsidR="006B50F1" w:rsidRPr="00FE55BE" w:rsidRDefault="006B50F1" w:rsidP="004F759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BE">
              <w:rPr>
                <w:rFonts w:ascii="Times New Roman" w:eastAsia="Calibri" w:hAnsi="Times New Roman" w:cs="Times New Roman"/>
                <w:sz w:val="28"/>
                <w:szCs w:val="28"/>
              </w:rPr>
              <w:t>Очная, групповая</w:t>
            </w:r>
          </w:p>
        </w:tc>
        <w:tc>
          <w:tcPr>
            <w:tcW w:w="2417" w:type="dxa"/>
            <w:shd w:val="clear" w:color="auto" w:fill="auto"/>
          </w:tcPr>
          <w:p w:rsidR="006B50F1" w:rsidRPr="00A47C00" w:rsidRDefault="006B50F1" w:rsidP="003833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C00"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2060" w:type="dxa"/>
          </w:tcPr>
          <w:p w:rsidR="006B50F1" w:rsidRDefault="003833AC" w:rsidP="004F75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Развивающее</w:t>
            </w:r>
          </w:p>
        </w:tc>
        <w:tc>
          <w:tcPr>
            <w:tcW w:w="2158" w:type="dxa"/>
          </w:tcPr>
          <w:p w:rsidR="006B50F1" w:rsidRDefault="006B50F1" w:rsidP="004F75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6B50F1" w:rsidRPr="00FE55BE" w:rsidTr="00977624">
        <w:tc>
          <w:tcPr>
            <w:tcW w:w="1099" w:type="dxa"/>
            <w:shd w:val="clear" w:color="auto" w:fill="auto"/>
          </w:tcPr>
          <w:p w:rsidR="006B50F1" w:rsidRPr="00FE55BE" w:rsidRDefault="006B50F1" w:rsidP="00383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B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7" w:type="dxa"/>
            <w:shd w:val="clear" w:color="auto" w:fill="auto"/>
          </w:tcPr>
          <w:p w:rsidR="006B50F1" w:rsidRPr="00FE55BE" w:rsidRDefault="006B50F1" w:rsidP="004F759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BE">
              <w:rPr>
                <w:rFonts w:ascii="Times New Roman" w:eastAsia="Calibri" w:hAnsi="Times New Roman" w:cs="Times New Roman"/>
                <w:sz w:val="28"/>
                <w:szCs w:val="28"/>
              </w:rPr>
              <w:t>Очная, групповая</w:t>
            </w:r>
          </w:p>
        </w:tc>
        <w:tc>
          <w:tcPr>
            <w:tcW w:w="2417" w:type="dxa"/>
            <w:shd w:val="clear" w:color="auto" w:fill="auto"/>
          </w:tcPr>
          <w:p w:rsidR="006B50F1" w:rsidRPr="00A47C00" w:rsidRDefault="006B50F1" w:rsidP="003833AC">
            <w:pPr>
              <w:pStyle w:val="a3"/>
              <w:tabs>
                <w:tab w:val="left" w:pos="-1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C00">
              <w:rPr>
                <w:rFonts w:ascii="Times New Roman" w:hAnsi="Times New Roman" w:cs="Times New Roman"/>
                <w:sz w:val="28"/>
                <w:szCs w:val="28"/>
              </w:rPr>
              <w:t>Живое слово</w:t>
            </w:r>
          </w:p>
        </w:tc>
        <w:tc>
          <w:tcPr>
            <w:tcW w:w="2060" w:type="dxa"/>
          </w:tcPr>
          <w:p w:rsidR="006B50F1" w:rsidRDefault="003833AC" w:rsidP="004F75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33AC">
              <w:rPr>
                <w:rFonts w:ascii="Times New Roman" w:eastAsia="Calibri" w:hAnsi="Times New Roman" w:cs="Times New Roman"/>
                <w:sz w:val="28"/>
                <w:szCs w:val="28"/>
              </w:rPr>
              <w:t>Развивающее</w:t>
            </w:r>
          </w:p>
        </w:tc>
        <w:tc>
          <w:tcPr>
            <w:tcW w:w="2158" w:type="dxa"/>
          </w:tcPr>
          <w:p w:rsidR="006B50F1" w:rsidRDefault="006B50F1" w:rsidP="004F75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6B50F1" w:rsidRPr="00FE55BE" w:rsidTr="00977624">
        <w:tc>
          <w:tcPr>
            <w:tcW w:w="1099" w:type="dxa"/>
            <w:shd w:val="clear" w:color="auto" w:fill="auto"/>
          </w:tcPr>
          <w:p w:rsidR="006B50F1" w:rsidRPr="00FE55BE" w:rsidRDefault="006B50F1" w:rsidP="00383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7" w:type="dxa"/>
            <w:shd w:val="clear" w:color="auto" w:fill="auto"/>
          </w:tcPr>
          <w:p w:rsidR="006B50F1" w:rsidRPr="00D3123D" w:rsidRDefault="006B50F1" w:rsidP="00D312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123D">
              <w:rPr>
                <w:rFonts w:ascii="Times New Roman" w:hAnsi="Times New Roman" w:cs="Times New Roman"/>
                <w:sz w:val="28"/>
                <w:szCs w:val="28"/>
              </w:rPr>
              <w:t>Очная, групповая</w:t>
            </w:r>
          </w:p>
        </w:tc>
        <w:tc>
          <w:tcPr>
            <w:tcW w:w="2417" w:type="dxa"/>
            <w:shd w:val="clear" w:color="auto" w:fill="auto"/>
          </w:tcPr>
          <w:p w:rsidR="006B50F1" w:rsidRPr="00A47C00" w:rsidRDefault="006B50F1" w:rsidP="003833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C00">
              <w:rPr>
                <w:rFonts w:ascii="Times New Roman" w:hAnsi="Times New Roman" w:cs="Times New Roman"/>
                <w:sz w:val="28"/>
                <w:szCs w:val="28"/>
              </w:rPr>
              <w:t>От звука к букве</w:t>
            </w:r>
          </w:p>
        </w:tc>
        <w:tc>
          <w:tcPr>
            <w:tcW w:w="2060" w:type="dxa"/>
          </w:tcPr>
          <w:p w:rsidR="006B50F1" w:rsidRDefault="003833AC" w:rsidP="004F75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33AC">
              <w:rPr>
                <w:rFonts w:ascii="Times New Roman" w:eastAsia="Calibri" w:hAnsi="Times New Roman" w:cs="Times New Roman"/>
                <w:sz w:val="28"/>
                <w:szCs w:val="28"/>
              </w:rPr>
              <w:t>Развивающее</w:t>
            </w:r>
          </w:p>
        </w:tc>
        <w:tc>
          <w:tcPr>
            <w:tcW w:w="2158" w:type="dxa"/>
          </w:tcPr>
          <w:p w:rsidR="006B50F1" w:rsidRDefault="006B50F1" w:rsidP="004F75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6B50F1" w:rsidRPr="00FE55BE" w:rsidTr="00977624">
        <w:tc>
          <w:tcPr>
            <w:tcW w:w="1099" w:type="dxa"/>
            <w:shd w:val="clear" w:color="auto" w:fill="auto"/>
          </w:tcPr>
          <w:p w:rsidR="006B50F1" w:rsidRPr="00FE55BE" w:rsidRDefault="006B50F1" w:rsidP="00383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37" w:type="dxa"/>
            <w:shd w:val="clear" w:color="auto" w:fill="auto"/>
          </w:tcPr>
          <w:p w:rsidR="006B50F1" w:rsidRPr="00D3123D" w:rsidRDefault="006B50F1" w:rsidP="00D312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123D">
              <w:rPr>
                <w:rFonts w:ascii="Times New Roman" w:hAnsi="Times New Roman" w:cs="Times New Roman"/>
                <w:sz w:val="28"/>
                <w:szCs w:val="28"/>
              </w:rPr>
              <w:t>Очная, групповая</w:t>
            </w:r>
          </w:p>
        </w:tc>
        <w:tc>
          <w:tcPr>
            <w:tcW w:w="2417" w:type="dxa"/>
            <w:shd w:val="clear" w:color="auto" w:fill="auto"/>
          </w:tcPr>
          <w:p w:rsidR="006B50F1" w:rsidRPr="00A47C00" w:rsidRDefault="006B50F1" w:rsidP="003833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C00">
              <w:rPr>
                <w:rFonts w:ascii="Times New Roman" w:hAnsi="Times New Roman" w:cs="Times New Roman"/>
                <w:sz w:val="28"/>
                <w:szCs w:val="28"/>
              </w:rPr>
              <w:t>Мир вокруг нас</w:t>
            </w:r>
          </w:p>
        </w:tc>
        <w:tc>
          <w:tcPr>
            <w:tcW w:w="2060" w:type="dxa"/>
          </w:tcPr>
          <w:p w:rsidR="006B50F1" w:rsidRDefault="003833AC" w:rsidP="004F75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33AC">
              <w:rPr>
                <w:rFonts w:ascii="Times New Roman" w:eastAsia="Calibri" w:hAnsi="Times New Roman" w:cs="Times New Roman"/>
                <w:sz w:val="28"/>
                <w:szCs w:val="28"/>
              </w:rPr>
              <w:t>Развивающее</w:t>
            </w:r>
          </w:p>
        </w:tc>
        <w:tc>
          <w:tcPr>
            <w:tcW w:w="2158" w:type="dxa"/>
          </w:tcPr>
          <w:p w:rsidR="006B50F1" w:rsidRDefault="006B50F1" w:rsidP="004F75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6B50F1" w:rsidRPr="00FE55BE" w:rsidTr="00977624">
        <w:tc>
          <w:tcPr>
            <w:tcW w:w="1099" w:type="dxa"/>
            <w:shd w:val="clear" w:color="auto" w:fill="auto"/>
          </w:tcPr>
          <w:p w:rsidR="006B50F1" w:rsidRPr="00FE55BE" w:rsidRDefault="006B50F1" w:rsidP="00383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37" w:type="dxa"/>
            <w:shd w:val="clear" w:color="auto" w:fill="auto"/>
          </w:tcPr>
          <w:p w:rsidR="006B50F1" w:rsidRPr="00D3123D" w:rsidRDefault="006B50F1" w:rsidP="00D312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123D">
              <w:rPr>
                <w:rFonts w:ascii="Times New Roman" w:hAnsi="Times New Roman" w:cs="Times New Roman"/>
                <w:sz w:val="28"/>
                <w:szCs w:val="28"/>
              </w:rPr>
              <w:t>Очная, групповая</w:t>
            </w:r>
          </w:p>
        </w:tc>
        <w:tc>
          <w:tcPr>
            <w:tcW w:w="2417" w:type="dxa"/>
            <w:shd w:val="clear" w:color="auto" w:fill="auto"/>
          </w:tcPr>
          <w:p w:rsidR="006B50F1" w:rsidRPr="00977624" w:rsidRDefault="006B50F1" w:rsidP="003833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C00">
              <w:rPr>
                <w:rFonts w:ascii="Times New Roman" w:hAnsi="Times New Roman" w:cs="Times New Roman"/>
                <w:sz w:val="28"/>
                <w:szCs w:val="28"/>
              </w:rPr>
              <w:t>Занимательный английский</w:t>
            </w:r>
            <w:r w:rsidR="009776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</w:t>
            </w:r>
            <w:r w:rsidR="00977624">
              <w:rPr>
                <w:rFonts w:ascii="Times New Roman" w:hAnsi="Times New Roman" w:cs="Times New Roman"/>
                <w:sz w:val="28"/>
                <w:szCs w:val="28"/>
              </w:rPr>
              <w:t>гр.</w:t>
            </w:r>
          </w:p>
        </w:tc>
        <w:tc>
          <w:tcPr>
            <w:tcW w:w="2060" w:type="dxa"/>
          </w:tcPr>
          <w:p w:rsidR="006B50F1" w:rsidRDefault="003833AC" w:rsidP="004F75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33AC">
              <w:rPr>
                <w:rFonts w:ascii="Times New Roman" w:eastAsia="Calibri" w:hAnsi="Times New Roman" w:cs="Times New Roman"/>
                <w:sz w:val="28"/>
                <w:szCs w:val="28"/>
              </w:rPr>
              <w:t>Развивающее</w:t>
            </w:r>
          </w:p>
        </w:tc>
        <w:tc>
          <w:tcPr>
            <w:tcW w:w="2158" w:type="dxa"/>
          </w:tcPr>
          <w:p w:rsidR="006B50F1" w:rsidRDefault="006B50F1" w:rsidP="004F75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977624" w:rsidRPr="00FE55BE" w:rsidTr="00977624">
        <w:tc>
          <w:tcPr>
            <w:tcW w:w="1099" w:type="dxa"/>
            <w:shd w:val="clear" w:color="auto" w:fill="auto"/>
          </w:tcPr>
          <w:p w:rsidR="00977624" w:rsidRPr="00977624" w:rsidRDefault="00977624" w:rsidP="00977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837" w:type="dxa"/>
            <w:shd w:val="clear" w:color="auto" w:fill="auto"/>
          </w:tcPr>
          <w:p w:rsidR="00977624" w:rsidRPr="00D3123D" w:rsidRDefault="00977624" w:rsidP="00977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123D">
              <w:rPr>
                <w:rFonts w:ascii="Times New Roman" w:hAnsi="Times New Roman" w:cs="Times New Roman"/>
                <w:sz w:val="28"/>
                <w:szCs w:val="28"/>
              </w:rPr>
              <w:t>Очная, групповая</w:t>
            </w:r>
          </w:p>
        </w:tc>
        <w:tc>
          <w:tcPr>
            <w:tcW w:w="2417" w:type="dxa"/>
            <w:shd w:val="clear" w:color="auto" w:fill="auto"/>
          </w:tcPr>
          <w:p w:rsidR="00977624" w:rsidRPr="00A47C00" w:rsidRDefault="00977624" w:rsidP="009776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C00">
              <w:rPr>
                <w:rFonts w:ascii="Times New Roman" w:hAnsi="Times New Roman" w:cs="Times New Roman"/>
                <w:sz w:val="28"/>
                <w:szCs w:val="28"/>
              </w:rPr>
              <w:t>Занимательный английский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гр.</w:t>
            </w:r>
          </w:p>
        </w:tc>
        <w:tc>
          <w:tcPr>
            <w:tcW w:w="2060" w:type="dxa"/>
          </w:tcPr>
          <w:p w:rsidR="00977624" w:rsidRDefault="00977624" w:rsidP="00977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33AC">
              <w:rPr>
                <w:rFonts w:ascii="Times New Roman" w:eastAsia="Calibri" w:hAnsi="Times New Roman" w:cs="Times New Roman"/>
                <w:sz w:val="28"/>
                <w:szCs w:val="28"/>
              </w:rPr>
              <w:t>Развивающее</w:t>
            </w:r>
          </w:p>
        </w:tc>
        <w:tc>
          <w:tcPr>
            <w:tcW w:w="2158" w:type="dxa"/>
          </w:tcPr>
          <w:p w:rsidR="00977624" w:rsidRDefault="00977624" w:rsidP="00977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</w:tbl>
    <w:p w:rsidR="00D3123D" w:rsidRPr="00FE55BE" w:rsidRDefault="00D3123D" w:rsidP="00D3123D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B3631A" w:rsidRDefault="00B3631A">
      <w:bookmarkStart w:id="0" w:name="_GoBack"/>
      <w:bookmarkEnd w:id="0"/>
    </w:p>
    <w:sectPr w:rsidR="00B36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9C6"/>
    <w:rsid w:val="003833AC"/>
    <w:rsid w:val="004E79BA"/>
    <w:rsid w:val="006B50F1"/>
    <w:rsid w:val="00977624"/>
    <w:rsid w:val="009D042D"/>
    <w:rsid w:val="00B3631A"/>
    <w:rsid w:val="00C519C6"/>
    <w:rsid w:val="00D3123D"/>
    <w:rsid w:val="00D3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7693C"/>
  <w15:docId w15:val="{839AE2A2-BCCF-4222-85EA-F6D5E962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12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Анна Николаевна</cp:lastModifiedBy>
  <cp:revision>8</cp:revision>
  <dcterms:created xsi:type="dcterms:W3CDTF">2022-10-15T10:16:00Z</dcterms:created>
  <dcterms:modified xsi:type="dcterms:W3CDTF">2024-10-18T11:56:00Z</dcterms:modified>
</cp:coreProperties>
</file>